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49" w:rsidRDefault="00BE0449" w:rsidP="00BE0449">
      <w:pPr>
        <w:spacing w:line="240" w:lineRule="auto"/>
      </w:pPr>
      <w:r>
        <w:t xml:space="preserve">Poniżej znajduje się lista placówek i instytucji, z którymi </w:t>
      </w:r>
      <w:bookmarkStart w:id="0" w:name="_GoBack"/>
      <w:bookmarkEnd w:id="0"/>
      <w:r>
        <w:t xml:space="preserve">współpracujemy w ramach praktyk. Do najczęściej wykonywanych zadań w niżej wymienionych placówkach i instytucjach należą: prowadzenie komunikacji ustnej i pisemnej z klientami firm w języku angielskim, tłumaczenie treści komunikacji oraz dokumentów firmowy z języka polskiego na angielski i odwrotnie, przygotowanie prezentacji w języku angielskim, prowadzenie lekcji z języka angielskiego. </w:t>
      </w:r>
    </w:p>
    <w:p w:rsidR="00BE0449" w:rsidRDefault="00BE0449" w:rsidP="00BE0449">
      <w:pPr>
        <w:spacing w:line="240" w:lineRule="auto"/>
      </w:pPr>
    </w:p>
    <w:p w:rsidR="00BE0449" w:rsidRPr="00FA2C47" w:rsidRDefault="00BE0449" w:rsidP="00BE0449">
      <w:pPr>
        <w:shd w:val="clear" w:color="auto" w:fill="FFFFFF"/>
        <w:tabs>
          <w:tab w:val="left" w:pos="252"/>
        </w:tabs>
        <w:rPr>
          <w:rFonts w:ascii="Georgia" w:hAnsi="Georgia"/>
          <w:sz w:val="20"/>
        </w:rPr>
      </w:pPr>
      <w:r w:rsidRPr="00FA2C47">
        <w:rPr>
          <w:rFonts w:ascii="Georgia" w:hAnsi="Georgia"/>
          <w:sz w:val="20"/>
        </w:rPr>
        <w:t>Firmy i instytucje usługowe i usługowo-handlowe:</w:t>
      </w:r>
    </w:p>
    <w:p w:rsidR="00BE0449" w:rsidRPr="00FA2C47" w:rsidRDefault="00BE0449" w:rsidP="00BE0449">
      <w:pPr>
        <w:pStyle w:val="Akapitzlist"/>
        <w:numPr>
          <w:ilvl w:val="0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>Biura podróży i hotele:</w:t>
      </w:r>
    </w:p>
    <w:p w:rsidR="00BE0449" w:rsidRPr="00FA2C47" w:rsidRDefault="00BE0449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>Brzeskie Centrum Podróży „Magellan” w Brzegu</w:t>
      </w:r>
    </w:p>
    <w:p w:rsidR="00BE0449" w:rsidRPr="00FA2C47" w:rsidRDefault="00BE0449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Nowa Itaka Sp. Z </w:t>
      </w:r>
      <w:proofErr w:type="spellStart"/>
      <w:r w:rsidRPr="00FA2C47">
        <w:rPr>
          <w:rFonts w:ascii="Georgia" w:hAnsi="Georgia"/>
          <w:sz w:val="20"/>
          <w:szCs w:val="20"/>
        </w:rPr>
        <w:t>o.o</w:t>
      </w:r>
      <w:proofErr w:type="spellEnd"/>
      <w:r w:rsidRPr="00FA2C47">
        <w:rPr>
          <w:rFonts w:ascii="Georgia" w:hAnsi="Georgia"/>
          <w:sz w:val="20"/>
          <w:szCs w:val="20"/>
        </w:rPr>
        <w:t xml:space="preserve"> w Opolu</w:t>
      </w:r>
    </w:p>
    <w:p w:rsidR="00BE0449" w:rsidRPr="00FA2C47" w:rsidRDefault="00BE0449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>Prywatne Biuro Podróży „Karlik” w Opolu</w:t>
      </w:r>
    </w:p>
    <w:p w:rsidR="00BE0449" w:rsidRPr="00FA2C47" w:rsidRDefault="00BE0449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>AMIGO TRAVEL w Jeleniej Górze</w:t>
      </w:r>
    </w:p>
    <w:p w:rsidR="00BE0449" w:rsidRPr="00FA2C47" w:rsidRDefault="00BE0449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Biuro Podróży RIO BRAVO w Nysie </w:t>
      </w:r>
    </w:p>
    <w:p w:rsidR="00BE0449" w:rsidRPr="00FA2C47" w:rsidRDefault="00BE0449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>Hotel Srebrna Góra</w:t>
      </w:r>
    </w:p>
    <w:p w:rsidR="00BE0449" w:rsidRPr="00FA2C47" w:rsidRDefault="00BE0449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Hotel </w:t>
      </w:r>
      <w:proofErr w:type="spellStart"/>
      <w:r w:rsidRPr="00FA2C47">
        <w:rPr>
          <w:rFonts w:ascii="Georgia" w:hAnsi="Georgia"/>
          <w:sz w:val="20"/>
          <w:szCs w:val="20"/>
        </w:rPr>
        <w:t>DeSilva</w:t>
      </w:r>
      <w:proofErr w:type="spellEnd"/>
      <w:r w:rsidRPr="00FA2C47">
        <w:rPr>
          <w:rFonts w:ascii="Georgia" w:hAnsi="Georgia"/>
          <w:sz w:val="20"/>
          <w:szCs w:val="20"/>
        </w:rPr>
        <w:t xml:space="preserve"> Premium Opole</w:t>
      </w:r>
    </w:p>
    <w:p w:rsidR="00BE0449" w:rsidRPr="00FA2C47" w:rsidRDefault="00BE0449" w:rsidP="00BE0449">
      <w:pPr>
        <w:pStyle w:val="Akapitzlist"/>
        <w:numPr>
          <w:ilvl w:val="0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>Biura tłumaczeń i prywatne szkoły językowe:</w:t>
      </w:r>
    </w:p>
    <w:p w:rsidR="00BE0449" w:rsidRPr="00FA2C47" w:rsidRDefault="00BE0449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>Szkoła PASCAL CONNECT w Rybniku</w:t>
      </w:r>
    </w:p>
    <w:p w:rsidR="00BE0449" w:rsidRPr="00FA2C47" w:rsidRDefault="00BE0449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>Instytut Nauki Języków Obcych w Sobótce</w:t>
      </w:r>
    </w:p>
    <w:p w:rsidR="00BE0449" w:rsidRPr="00FA2C47" w:rsidRDefault="00BE0449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Empik </w:t>
      </w:r>
      <w:proofErr w:type="spellStart"/>
      <w:r w:rsidRPr="00FA2C47">
        <w:rPr>
          <w:rFonts w:ascii="Georgia" w:hAnsi="Georgia"/>
          <w:sz w:val="20"/>
          <w:szCs w:val="20"/>
        </w:rPr>
        <w:t>School</w:t>
      </w:r>
      <w:proofErr w:type="spellEnd"/>
      <w:r w:rsidRPr="00FA2C47">
        <w:rPr>
          <w:rFonts w:ascii="Georgia" w:hAnsi="Georgia"/>
          <w:sz w:val="20"/>
          <w:szCs w:val="20"/>
        </w:rPr>
        <w:t xml:space="preserve"> Opole</w:t>
      </w:r>
    </w:p>
    <w:p w:rsidR="00BE0449" w:rsidRPr="00FA2C47" w:rsidRDefault="00BE0449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>„RAFGAS” / „TRAF” Tłumaczenie, nauczanie języków obcych w Wodzisławiu Śląskim</w:t>
      </w:r>
    </w:p>
    <w:p w:rsidR="00BE0449" w:rsidRPr="00FA2C47" w:rsidRDefault="00BE0449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>Centrum Tłumaczeń Językowych GRAND w Jeleniej Górze</w:t>
      </w:r>
    </w:p>
    <w:p w:rsidR="00BE0449" w:rsidRPr="00FA2C47" w:rsidRDefault="00BE0449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Style w:val="Uwydatnienie"/>
          <w:rFonts w:ascii="Georgia" w:hAnsi="Georgia"/>
          <w:iCs w:val="0"/>
          <w:sz w:val="20"/>
          <w:szCs w:val="20"/>
        </w:rPr>
      </w:pPr>
      <w:r w:rsidRPr="00FA2C47">
        <w:rPr>
          <w:rStyle w:val="Uwydatnienie"/>
          <w:rFonts w:ascii="Georgia" w:hAnsi="Georgia"/>
          <w:sz w:val="20"/>
          <w:szCs w:val="20"/>
        </w:rPr>
        <w:t xml:space="preserve">Jarosław </w:t>
      </w:r>
      <w:proofErr w:type="spellStart"/>
      <w:r w:rsidRPr="00FA2C47">
        <w:rPr>
          <w:rStyle w:val="Uwydatnienie"/>
          <w:rFonts w:ascii="Georgia" w:hAnsi="Georgia"/>
          <w:sz w:val="20"/>
          <w:szCs w:val="20"/>
        </w:rPr>
        <w:t>Sempryk</w:t>
      </w:r>
      <w:proofErr w:type="spellEnd"/>
      <w:r w:rsidRPr="00FA2C47">
        <w:rPr>
          <w:rStyle w:val="Uwydatnienie"/>
          <w:rFonts w:ascii="Georgia" w:hAnsi="Georgia"/>
          <w:sz w:val="20"/>
          <w:szCs w:val="20"/>
        </w:rPr>
        <w:t xml:space="preserve"> &amp; Partners w Wałbrzychu</w:t>
      </w:r>
    </w:p>
    <w:p w:rsidR="00BE0449" w:rsidRPr="00FA2C47" w:rsidRDefault="00BE0449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  <w:lang w:val="en-GB"/>
        </w:rPr>
      </w:pPr>
      <w:r w:rsidRPr="00FA2C47">
        <w:rPr>
          <w:rFonts w:ascii="Georgia" w:hAnsi="Georgia"/>
          <w:sz w:val="20"/>
          <w:szCs w:val="20"/>
          <w:lang w:val="en-GB"/>
        </w:rPr>
        <w:t xml:space="preserve">SPEAK UP LEARNING sp. Z </w:t>
      </w:r>
      <w:proofErr w:type="spellStart"/>
      <w:r w:rsidRPr="00FA2C47">
        <w:rPr>
          <w:rFonts w:ascii="Georgia" w:hAnsi="Georgia"/>
          <w:sz w:val="20"/>
          <w:szCs w:val="20"/>
          <w:lang w:val="en-GB"/>
        </w:rPr>
        <w:t>o.o.w</w:t>
      </w:r>
      <w:proofErr w:type="spellEnd"/>
      <w:r w:rsidRPr="00FA2C47">
        <w:rPr>
          <w:rFonts w:ascii="Georgia" w:hAnsi="Georgia"/>
          <w:sz w:val="20"/>
          <w:szCs w:val="20"/>
          <w:lang w:val="en-GB"/>
        </w:rPr>
        <w:t xml:space="preserve"> </w:t>
      </w:r>
      <w:proofErr w:type="spellStart"/>
      <w:r w:rsidRPr="00FA2C47">
        <w:rPr>
          <w:rFonts w:ascii="Georgia" w:hAnsi="Georgia"/>
          <w:sz w:val="20"/>
          <w:szCs w:val="20"/>
          <w:lang w:val="en-GB"/>
        </w:rPr>
        <w:t>Zabrzu</w:t>
      </w:r>
      <w:proofErr w:type="spellEnd"/>
    </w:p>
    <w:p w:rsidR="00BE0449" w:rsidRPr="00FA2C47" w:rsidRDefault="00BE0449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>ADJ Kursy Językowe w Lesznie</w:t>
      </w:r>
    </w:p>
    <w:p w:rsidR="00BE0449" w:rsidRPr="00FA2C47" w:rsidRDefault="00BE0449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Prywatna Szkoła Języków Obcych Junior </w:t>
      </w:r>
      <w:proofErr w:type="spellStart"/>
      <w:r w:rsidRPr="00FA2C47">
        <w:rPr>
          <w:rFonts w:ascii="Georgia" w:hAnsi="Georgia"/>
          <w:sz w:val="20"/>
          <w:szCs w:val="20"/>
        </w:rPr>
        <w:t>s.c</w:t>
      </w:r>
      <w:proofErr w:type="spellEnd"/>
      <w:r w:rsidRPr="00FA2C47">
        <w:rPr>
          <w:rFonts w:ascii="Georgia" w:hAnsi="Georgia"/>
          <w:sz w:val="20"/>
          <w:szCs w:val="20"/>
        </w:rPr>
        <w:t>. w Opolu</w:t>
      </w:r>
    </w:p>
    <w:p w:rsidR="00BE0449" w:rsidRPr="00FA2C47" w:rsidRDefault="00BE0449" w:rsidP="00BE0449">
      <w:pPr>
        <w:pStyle w:val="Akapitzlist"/>
        <w:numPr>
          <w:ilvl w:val="0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>Firma „FIGHT LINE” w Opolu</w:t>
      </w:r>
    </w:p>
    <w:p w:rsidR="00BE0449" w:rsidRPr="00FA2C47" w:rsidRDefault="00BE0449" w:rsidP="00BE0449">
      <w:pPr>
        <w:pStyle w:val="Akapitzlist"/>
        <w:numPr>
          <w:ilvl w:val="0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Urząd Miasta i Gminy w </w:t>
      </w:r>
      <w:proofErr w:type="spellStart"/>
      <w:r w:rsidRPr="00FA2C47">
        <w:rPr>
          <w:rFonts w:ascii="Georgia" w:hAnsi="Georgia"/>
          <w:sz w:val="20"/>
          <w:szCs w:val="20"/>
        </w:rPr>
        <w:t>Kolonowskiem</w:t>
      </w:r>
      <w:proofErr w:type="spellEnd"/>
    </w:p>
    <w:p w:rsidR="00BE0449" w:rsidRPr="00FA2C47" w:rsidRDefault="00BE0449" w:rsidP="00BE0449">
      <w:pPr>
        <w:pStyle w:val="Akapitzlist"/>
        <w:numPr>
          <w:ilvl w:val="0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>Przedszkole Publiczne Nr 2 w Lewinie Brzeskim</w:t>
      </w:r>
    </w:p>
    <w:p w:rsidR="00BE0449" w:rsidRPr="00FA2C47" w:rsidRDefault="00BE0449" w:rsidP="00BE0449">
      <w:pPr>
        <w:pStyle w:val="Akapitzlist"/>
        <w:numPr>
          <w:ilvl w:val="0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>Przedszkole Niepubliczne Kinder Centrum w Opolu</w:t>
      </w:r>
    </w:p>
    <w:p w:rsidR="00BE0449" w:rsidRPr="00FA2C47" w:rsidRDefault="00BE0449" w:rsidP="00BE0449">
      <w:pPr>
        <w:pStyle w:val="Akapitzlist"/>
        <w:numPr>
          <w:ilvl w:val="0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>Niepubliczne Przedszkole Artystyczne i Językowe „Przed-Szkółka” w Opolu</w:t>
      </w:r>
    </w:p>
    <w:p w:rsidR="00BE0449" w:rsidRPr="00FA2C47" w:rsidRDefault="00BE0449" w:rsidP="00BE0449">
      <w:pPr>
        <w:pStyle w:val="Akapitzlist"/>
        <w:numPr>
          <w:ilvl w:val="0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MW </w:t>
      </w:r>
      <w:proofErr w:type="spellStart"/>
      <w:r w:rsidRPr="00FA2C47">
        <w:rPr>
          <w:rFonts w:ascii="Georgia" w:hAnsi="Georgia"/>
          <w:sz w:val="20"/>
          <w:szCs w:val="20"/>
        </w:rPr>
        <w:t>Projects</w:t>
      </w:r>
      <w:proofErr w:type="spellEnd"/>
      <w:r w:rsidRPr="00FA2C47">
        <w:rPr>
          <w:rFonts w:ascii="Georgia" w:hAnsi="Georgia"/>
          <w:sz w:val="20"/>
          <w:szCs w:val="20"/>
        </w:rPr>
        <w:t xml:space="preserve"> Sp. Z o.o. w Opolu</w:t>
      </w:r>
    </w:p>
    <w:p w:rsidR="00BE0449" w:rsidRPr="00FA2C47" w:rsidRDefault="00BE0449" w:rsidP="00BE0449">
      <w:pPr>
        <w:pStyle w:val="Akapitzlist"/>
        <w:numPr>
          <w:ilvl w:val="0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>Fundacja Rozwoju Ekonomii Społecznej w Wałbrzychu</w:t>
      </w:r>
    </w:p>
    <w:p w:rsidR="00BE0449" w:rsidRPr="00FA2C47" w:rsidRDefault="00BE0449" w:rsidP="00BE0449">
      <w:pPr>
        <w:pStyle w:val="Akapitzlist"/>
        <w:numPr>
          <w:ilvl w:val="0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>ALLERTE z siedzibą w Radomsku</w:t>
      </w:r>
    </w:p>
    <w:p w:rsidR="00BE0449" w:rsidRPr="00FA2C47" w:rsidRDefault="00BE0449" w:rsidP="00BE0449">
      <w:pPr>
        <w:pStyle w:val="Akapitzlist"/>
        <w:numPr>
          <w:ilvl w:val="0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PPHU </w:t>
      </w:r>
      <w:proofErr w:type="spellStart"/>
      <w:r w:rsidRPr="00FA2C47">
        <w:rPr>
          <w:rFonts w:ascii="Georgia" w:hAnsi="Georgia"/>
          <w:sz w:val="20"/>
          <w:szCs w:val="20"/>
        </w:rPr>
        <w:t>Fashion</w:t>
      </w:r>
      <w:proofErr w:type="spellEnd"/>
      <w:r w:rsidRPr="00FA2C47">
        <w:rPr>
          <w:rFonts w:ascii="Georgia" w:hAnsi="Georgia"/>
          <w:sz w:val="20"/>
          <w:szCs w:val="20"/>
        </w:rPr>
        <w:t xml:space="preserve"> Style w Lublińcu</w:t>
      </w:r>
    </w:p>
    <w:p w:rsidR="00BE0449" w:rsidRPr="00FA2C47" w:rsidRDefault="00BE0449" w:rsidP="00BE0449">
      <w:pPr>
        <w:pStyle w:val="Akapitzlist"/>
        <w:numPr>
          <w:ilvl w:val="0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>Miejska Biblioteka Publiczna w Opolu</w:t>
      </w:r>
    </w:p>
    <w:p w:rsidR="00BE0449" w:rsidRPr="00FA2C47" w:rsidRDefault="00BE0449" w:rsidP="00BE0449">
      <w:pPr>
        <w:pStyle w:val="Akapitzlist"/>
        <w:numPr>
          <w:ilvl w:val="0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>Zespół Pieśni i Tańca „Śląsk” im Stanisława Hadyny w Koszęcinie</w:t>
      </w:r>
    </w:p>
    <w:p w:rsidR="00BE0449" w:rsidRPr="00FA2C47" w:rsidRDefault="00BE0449" w:rsidP="00BE0449">
      <w:pPr>
        <w:shd w:val="clear" w:color="auto" w:fill="FFFFFF"/>
        <w:tabs>
          <w:tab w:val="left" w:pos="252"/>
        </w:tabs>
        <w:rPr>
          <w:rFonts w:ascii="Georgia" w:hAnsi="Georgia"/>
          <w:sz w:val="20"/>
        </w:rPr>
      </w:pPr>
      <w:r w:rsidRPr="00FA2C47">
        <w:rPr>
          <w:rFonts w:ascii="Georgia" w:hAnsi="Georgia"/>
          <w:sz w:val="20"/>
        </w:rPr>
        <w:t>Firmy przemysłowo-handlowe:</w:t>
      </w:r>
    </w:p>
    <w:p w:rsidR="00BE0449" w:rsidRPr="00FA2C47" w:rsidRDefault="00BE0449" w:rsidP="00BE0449">
      <w:pPr>
        <w:pStyle w:val="Akapitzlist"/>
        <w:numPr>
          <w:ilvl w:val="0"/>
          <w:numId w:val="2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proofErr w:type="spellStart"/>
      <w:r w:rsidRPr="00FA2C47">
        <w:rPr>
          <w:rFonts w:ascii="Georgia" w:hAnsi="Georgia"/>
          <w:sz w:val="20"/>
          <w:szCs w:val="20"/>
        </w:rPr>
        <w:t>Lesaffre</w:t>
      </w:r>
      <w:proofErr w:type="spellEnd"/>
      <w:r w:rsidRPr="00FA2C47">
        <w:rPr>
          <w:rFonts w:ascii="Georgia" w:hAnsi="Georgia"/>
          <w:sz w:val="20"/>
          <w:szCs w:val="20"/>
        </w:rPr>
        <w:t xml:space="preserve"> Polska S.A w Wołczynie</w:t>
      </w:r>
    </w:p>
    <w:p w:rsidR="00BE0449" w:rsidRPr="00FA2C47" w:rsidRDefault="00BE0449" w:rsidP="00BE0449">
      <w:pPr>
        <w:pStyle w:val="Akapitzlist"/>
        <w:numPr>
          <w:ilvl w:val="0"/>
          <w:numId w:val="2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>ZUGIL Spółka Akcyjna w Wieluniu</w:t>
      </w:r>
    </w:p>
    <w:p w:rsidR="00BE0449" w:rsidRPr="00FA2C47" w:rsidRDefault="00BE0449" w:rsidP="00BE0449">
      <w:pPr>
        <w:pStyle w:val="Akapitzlist"/>
        <w:numPr>
          <w:ilvl w:val="0"/>
          <w:numId w:val="2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>M-LINE sp. Z o.o. w Wieruszowie</w:t>
      </w:r>
    </w:p>
    <w:p w:rsidR="00BE0449" w:rsidRPr="00FA2C47" w:rsidRDefault="00BE0449" w:rsidP="00BE0449">
      <w:pPr>
        <w:pStyle w:val="Akapitzlist"/>
        <w:numPr>
          <w:ilvl w:val="0"/>
          <w:numId w:val="2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RM MOTORS </w:t>
      </w:r>
      <w:proofErr w:type="spellStart"/>
      <w:r w:rsidRPr="00FA2C47">
        <w:rPr>
          <w:rFonts w:ascii="Georgia" w:hAnsi="Georgia"/>
          <w:sz w:val="20"/>
          <w:szCs w:val="20"/>
        </w:rPr>
        <w:t>s.c</w:t>
      </w:r>
      <w:proofErr w:type="spellEnd"/>
      <w:r w:rsidRPr="00FA2C47">
        <w:rPr>
          <w:rFonts w:ascii="Georgia" w:hAnsi="Georgia"/>
          <w:sz w:val="20"/>
          <w:szCs w:val="20"/>
        </w:rPr>
        <w:t xml:space="preserve">. w </w:t>
      </w:r>
      <w:proofErr w:type="spellStart"/>
      <w:r w:rsidRPr="00FA2C47">
        <w:rPr>
          <w:rFonts w:ascii="Georgia" w:hAnsi="Georgia"/>
          <w:sz w:val="20"/>
          <w:szCs w:val="20"/>
        </w:rPr>
        <w:t>Dywidach</w:t>
      </w:r>
      <w:proofErr w:type="spellEnd"/>
    </w:p>
    <w:p w:rsidR="00BE0449" w:rsidRPr="00FA2C47" w:rsidRDefault="00BE0449" w:rsidP="00BE0449">
      <w:pPr>
        <w:shd w:val="clear" w:color="auto" w:fill="FFFFFF"/>
        <w:tabs>
          <w:tab w:val="left" w:pos="252"/>
        </w:tabs>
        <w:rPr>
          <w:rFonts w:ascii="Georgia" w:hAnsi="Georgia"/>
          <w:sz w:val="20"/>
        </w:rPr>
      </w:pPr>
      <w:r w:rsidRPr="00FA2C47">
        <w:rPr>
          <w:rFonts w:ascii="Georgia" w:hAnsi="Georgia"/>
          <w:sz w:val="20"/>
        </w:rPr>
        <w:t>Firmy działające poza granicami Polski:</w:t>
      </w:r>
    </w:p>
    <w:p w:rsidR="00BE0449" w:rsidRPr="00FA2C47" w:rsidRDefault="00BE0449" w:rsidP="00BE0449">
      <w:pPr>
        <w:pStyle w:val="Akapitzlist"/>
        <w:numPr>
          <w:ilvl w:val="0"/>
          <w:numId w:val="2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proofErr w:type="spellStart"/>
      <w:r w:rsidRPr="00FA2C47">
        <w:rPr>
          <w:rFonts w:ascii="Georgia" w:hAnsi="Georgia"/>
          <w:sz w:val="20"/>
          <w:szCs w:val="20"/>
        </w:rPr>
        <w:t>Cokidoo</w:t>
      </w:r>
      <w:proofErr w:type="spellEnd"/>
      <w:r w:rsidRPr="00FA2C47">
        <w:rPr>
          <w:rFonts w:ascii="Georgia" w:hAnsi="Georgia"/>
          <w:sz w:val="20"/>
          <w:szCs w:val="20"/>
        </w:rPr>
        <w:t xml:space="preserve"> </w:t>
      </w:r>
      <w:proofErr w:type="spellStart"/>
      <w:r w:rsidRPr="00FA2C47">
        <w:rPr>
          <w:rFonts w:ascii="Georgia" w:hAnsi="Georgia"/>
          <w:sz w:val="20"/>
          <w:szCs w:val="20"/>
        </w:rPr>
        <w:t>Studios</w:t>
      </w:r>
      <w:proofErr w:type="spellEnd"/>
      <w:r w:rsidRPr="00FA2C47">
        <w:rPr>
          <w:rFonts w:ascii="Georgia" w:hAnsi="Georgia"/>
          <w:sz w:val="20"/>
          <w:szCs w:val="20"/>
        </w:rPr>
        <w:t xml:space="preserve"> SLNE (Erasmus.com), </w:t>
      </w:r>
      <w:proofErr w:type="spellStart"/>
      <w:r w:rsidRPr="00FA2C47">
        <w:rPr>
          <w:rFonts w:ascii="Georgia" w:hAnsi="Georgia"/>
          <w:sz w:val="20"/>
          <w:szCs w:val="20"/>
        </w:rPr>
        <w:t>Murcia</w:t>
      </w:r>
      <w:proofErr w:type="spellEnd"/>
      <w:r w:rsidRPr="00FA2C47">
        <w:rPr>
          <w:rFonts w:ascii="Georgia" w:hAnsi="Georgia"/>
          <w:sz w:val="20"/>
          <w:szCs w:val="20"/>
        </w:rPr>
        <w:t>, Hiszpania</w:t>
      </w:r>
    </w:p>
    <w:p w:rsidR="00BE0449" w:rsidRDefault="00BE0449" w:rsidP="00BE0449">
      <w:pPr>
        <w:shd w:val="clear" w:color="auto" w:fill="FFFFFF"/>
        <w:tabs>
          <w:tab w:val="left" w:pos="252"/>
        </w:tabs>
        <w:rPr>
          <w:rFonts w:ascii="Georgia" w:hAnsi="Georgia"/>
          <w:sz w:val="20"/>
        </w:rPr>
      </w:pPr>
    </w:p>
    <w:p w:rsidR="00BE0449" w:rsidRPr="00FA2C47" w:rsidRDefault="00BE0449" w:rsidP="00BE0449">
      <w:pPr>
        <w:shd w:val="clear" w:color="auto" w:fill="FFFFFF"/>
        <w:tabs>
          <w:tab w:val="left" w:pos="252"/>
        </w:tabs>
        <w:rPr>
          <w:rFonts w:ascii="Georgia" w:hAnsi="Georgia"/>
          <w:sz w:val="20"/>
        </w:rPr>
      </w:pPr>
      <w:r w:rsidRPr="00FA2C47">
        <w:rPr>
          <w:rFonts w:ascii="Georgia" w:hAnsi="Georgia"/>
          <w:sz w:val="20"/>
        </w:rPr>
        <w:t>Od wielu lat studenci odbywają praktyki w</w:t>
      </w:r>
    </w:p>
    <w:p w:rsidR="00BE0449" w:rsidRPr="00FA2C47" w:rsidRDefault="00BE0449" w:rsidP="00BE0449">
      <w:pPr>
        <w:pStyle w:val="Akapitzlist"/>
        <w:numPr>
          <w:ilvl w:val="0"/>
          <w:numId w:val="3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Domu Dziecka im. Janusza Korczaka w Tarnowie Opolskim w ramach projektu „Język i Serce, organizowanego przez Uniwersytetu Opolskiego i firmę NUTRICIA (1 osoba w 2017 roku) </w:t>
      </w:r>
    </w:p>
    <w:p w:rsidR="00BE0449" w:rsidRPr="00FA2C47" w:rsidRDefault="00BE0449" w:rsidP="00BE0449">
      <w:pPr>
        <w:pStyle w:val="Akapitzlist"/>
        <w:numPr>
          <w:ilvl w:val="0"/>
          <w:numId w:val="3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Domu Tłumaczeń SOWA w Opolu (7 osób w 2017 roku), </w:t>
      </w:r>
    </w:p>
    <w:p w:rsidR="00BE0449" w:rsidRPr="00FA2C47" w:rsidRDefault="00BE0449" w:rsidP="00BE0449">
      <w:pPr>
        <w:pStyle w:val="Akapitzlist"/>
        <w:numPr>
          <w:ilvl w:val="0"/>
          <w:numId w:val="3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>Wojewódzkiej Bibliotece Publicznej w Opolu – Bibliotece Obcojęzycznej (5 osób w 2017 roku),</w:t>
      </w:r>
    </w:p>
    <w:p w:rsidR="00BE0449" w:rsidRPr="00FA2C47" w:rsidRDefault="00BE0449" w:rsidP="00BE0449">
      <w:pPr>
        <w:pStyle w:val="Akapitzlist"/>
        <w:numPr>
          <w:ilvl w:val="0"/>
          <w:numId w:val="3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Szkole </w:t>
      </w:r>
      <w:proofErr w:type="spellStart"/>
      <w:r w:rsidRPr="00FA2C47">
        <w:rPr>
          <w:rFonts w:ascii="Georgia" w:hAnsi="Georgia"/>
          <w:sz w:val="20"/>
          <w:szCs w:val="20"/>
        </w:rPr>
        <w:t>Language</w:t>
      </w:r>
      <w:proofErr w:type="spellEnd"/>
      <w:r w:rsidRPr="00FA2C47">
        <w:rPr>
          <w:rFonts w:ascii="Georgia" w:hAnsi="Georgia"/>
          <w:sz w:val="20"/>
          <w:szCs w:val="20"/>
        </w:rPr>
        <w:t xml:space="preserve"> </w:t>
      </w:r>
      <w:proofErr w:type="spellStart"/>
      <w:r w:rsidRPr="00FA2C47">
        <w:rPr>
          <w:rFonts w:ascii="Georgia" w:hAnsi="Georgia"/>
          <w:sz w:val="20"/>
          <w:szCs w:val="20"/>
        </w:rPr>
        <w:t>Professionals</w:t>
      </w:r>
      <w:proofErr w:type="spellEnd"/>
      <w:r w:rsidRPr="00FA2C47">
        <w:rPr>
          <w:rFonts w:ascii="Georgia" w:hAnsi="Georgia"/>
          <w:sz w:val="20"/>
          <w:szCs w:val="20"/>
        </w:rPr>
        <w:t xml:space="preserve"> w Opolu (5 osób w 2017 roku)</w:t>
      </w:r>
    </w:p>
    <w:p w:rsidR="00CA07F2" w:rsidRDefault="00CA07F2"/>
    <w:sectPr w:rsidR="00CA07F2" w:rsidSect="00FB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C85"/>
    <w:multiLevelType w:val="hybridMultilevel"/>
    <w:tmpl w:val="F8961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C14A8"/>
    <w:multiLevelType w:val="hybridMultilevel"/>
    <w:tmpl w:val="51102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078A2"/>
    <w:multiLevelType w:val="hybridMultilevel"/>
    <w:tmpl w:val="14C8C4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35F6"/>
    <w:rsid w:val="001A13E7"/>
    <w:rsid w:val="001A78E1"/>
    <w:rsid w:val="002039B8"/>
    <w:rsid w:val="004735F6"/>
    <w:rsid w:val="00BE0449"/>
    <w:rsid w:val="00CA07F2"/>
    <w:rsid w:val="00DB4208"/>
    <w:rsid w:val="00E14FCF"/>
    <w:rsid w:val="00F54FCE"/>
    <w:rsid w:val="00FB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49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E044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BE0449"/>
    <w:rPr>
      <w:rFonts w:ascii="Consolas" w:hAnsi="Consolas" w:cs="Times New Roman"/>
      <w:i/>
      <w:iCs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E044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PW</cp:lastModifiedBy>
  <cp:revision>2</cp:revision>
  <dcterms:created xsi:type="dcterms:W3CDTF">2020-02-10T18:24:00Z</dcterms:created>
  <dcterms:modified xsi:type="dcterms:W3CDTF">2020-02-10T18:24:00Z</dcterms:modified>
</cp:coreProperties>
</file>